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08DDE" w14:textId="2F48BA3D" w:rsidR="00E55FDC" w:rsidRDefault="00064D8F" w:rsidP="00064D8F">
      <w:pPr>
        <w:pStyle w:val="Corpodetexto"/>
        <w:spacing w:before="11"/>
        <w:jc w:val="center"/>
        <w:rPr>
          <w:sz w:val="29"/>
        </w:rPr>
      </w:pPr>
      <w:r>
        <w:rPr>
          <w:sz w:val="29"/>
        </w:rPr>
        <w:t>PROCESSO 0</w:t>
      </w:r>
      <w:r w:rsidR="003B42FA">
        <w:rPr>
          <w:sz w:val="29"/>
        </w:rPr>
        <w:t>38</w:t>
      </w:r>
      <w:r>
        <w:rPr>
          <w:sz w:val="29"/>
        </w:rPr>
        <w:t>/2025 – DISPENSA 00</w:t>
      </w:r>
      <w:r w:rsidR="003B42FA">
        <w:rPr>
          <w:sz w:val="29"/>
        </w:rPr>
        <w:t>7</w:t>
      </w:r>
      <w:r>
        <w:rPr>
          <w:sz w:val="29"/>
        </w:rPr>
        <w:t>/2025</w:t>
      </w:r>
    </w:p>
    <w:p w14:paraId="085F2D3B" w14:textId="77777777" w:rsidR="00E55FDC" w:rsidRDefault="00000000">
      <w:pPr>
        <w:pStyle w:val="Corpodetexto"/>
        <w:ind w:left="304"/>
        <w:rPr>
          <w:sz w:val="20"/>
        </w:rPr>
      </w:pPr>
      <w:r>
        <w:rPr>
          <w:sz w:val="20"/>
        </w:rPr>
      </w:r>
      <w:r>
        <w:rPr>
          <w:sz w:val="20"/>
        </w:rPr>
        <w:pict w14:anchorId="5808F2B6">
          <v:shapetype id="_x0000_t202" coordsize="21600,21600" o:spt="202" path="m,l,21600r21600,l21600,xe">
            <v:stroke joinstyle="miter"/>
            <v:path gradientshapeok="t" o:connecttype="rect"/>
          </v:shapetype>
          <v:shape id="_x0000_s2051" type="#_x0000_t202" style="width:465pt;height:15.25pt;mso-left-percent:-10001;mso-top-percent:-10001;mso-position-horizontal:absolute;mso-position-horizontal-relative:char;mso-position-vertical:absolute;mso-position-vertical-relative:line;mso-left-percent:-10001;mso-top-percent:-10001" fillcolor="silver" strokeweight=".48pt">
            <v:textbox inset="0,0,0,0">
              <w:txbxContent>
                <w:p w14:paraId="5215FB85" w14:textId="77777777" w:rsidR="00E55FDC" w:rsidRDefault="002440ED">
                  <w:pPr>
                    <w:spacing w:before="20"/>
                    <w:ind w:left="3436" w:right="3436"/>
                    <w:jc w:val="center"/>
                    <w:rPr>
                      <w:b/>
                    </w:rPr>
                  </w:pPr>
                  <w:r>
                    <w:rPr>
                      <w:b/>
                    </w:rPr>
                    <w:t>PROPOSTA</w:t>
                  </w:r>
                  <w:r>
                    <w:rPr>
                      <w:b/>
                      <w:spacing w:val="-2"/>
                    </w:rPr>
                    <w:t xml:space="preserve"> </w:t>
                  </w:r>
                  <w:r>
                    <w:rPr>
                      <w:b/>
                    </w:rPr>
                    <w:t>DE</w:t>
                  </w:r>
                  <w:r>
                    <w:rPr>
                      <w:b/>
                      <w:spacing w:val="-5"/>
                    </w:rPr>
                    <w:t xml:space="preserve"> </w:t>
                  </w:r>
                  <w:r>
                    <w:rPr>
                      <w:b/>
                    </w:rPr>
                    <w:t>PREÇO</w:t>
                  </w:r>
                </w:p>
              </w:txbxContent>
            </v:textbox>
            <w10:anchorlock/>
          </v:shape>
        </w:pict>
      </w:r>
    </w:p>
    <w:p w14:paraId="4656F106" w14:textId="77777777" w:rsidR="00E55FDC" w:rsidRDefault="00E55FDC">
      <w:pPr>
        <w:pStyle w:val="Corpodetexto"/>
        <w:spacing w:before="6"/>
        <w:rPr>
          <w:sz w:val="11"/>
        </w:rPr>
      </w:pPr>
    </w:p>
    <w:p w14:paraId="10693CB0" w14:textId="77777777" w:rsidR="00E55FDC" w:rsidRDefault="002440ED">
      <w:pPr>
        <w:spacing w:before="92" w:line="252" w:lineRule="exact"/>
        <w:ind w:left="422"/>
        <w:rPr>
          <w:b/>
        </w:rPr>
      </w:pPr>
      <w:r>
        <w:rPr>
          <w:b/>
        </w:rPr>
        <w:t>Razão</w:t>
      </w:r>
      <w:r>
        <w:rPr>
          <w:b/>
          <w:spacing w:val="-1"/>
        </w:rPr>
        <w:t xml:space="preserve"> </w:t>
      </w:r>
      <w:r>
        <w:rPr>
          <w:b/>
        </w:rPr>
        <w:t>Social</w:t>
      </w:r>
      <w:r>
        <w:rPr>
          <w:b/>
          <w:spacing w:val="1"/>
        </w:rPr>
        <w:t xml:space="preserve"> </w:t>
      </w:r>
      <w:r>
        <w:rPr>
          <w:b/>
        </w:rPr>
        <w:t>do</w:t>
      </w:r>
      <w:r>
        <w:rPr>
          <w:b/>
          <w:spacing w:val="-4"/>
        </w:rPr>
        <w:t xml:space="preserve"> </w:t>
      </w:r>
      <w:r>
        <w:rPr>
          <w:b/>
        </w:rPr>
        <w:t>Proponente:</w:t>
      </w:r>
    </w:p>
    <w:p w14:paraId="3049E6AF" w14:textId="77777777" w:rsidR="00E55FDC" w:rsidRDefault="002440ED">
      <w:pPr>
        <w:spacing w:line="252" w:lineRule="exact"/>
        <w:ind w:left="422"/>
        <w:rPr>
          <w:b/>
        </w:rPr>
      </w:pPr>
      <w:r>
        <w:rPr>
          <w:b/>
        </w:rPr>
        <w:t>CNPJ:</w:t>
      </w:r>
    </w:p>
    <w:p w14:paraId="1E238AA3" w14:textId="77777777" w:rsidR="00E55FDC" w:rsidRDefault="002440ED">
      <w:pPr>
        <w:spacing w:before="1" w:line="252" w:lineRule="exact"/>
        <w:ind w:left="422"/>
        <w:rPr>
          <w:b/>
        </w:rPr>
      </w:pPr>
      <w:r>
        <w:rPr>
          <w:b/>
        </w:rPr>
        <w:t>Inscrição</w:t>
      </w:r>
      <w:r>
        <w:rPr>
          <w:b/>
          <w:spacing w:val="-3"/>
        </w:rPr>
        <w:t xml:space="preserve"> </w:t>
      </w:r>
      <w:r>
        <w:rPr>
          <w:b/>
        </w:rPr>
        <w:t>Estadual:</w:t>
      </w:r>
    </w:p>
    <w:p w14:paraId="548A587E" w14:textId="77777777" w:rsidR="00E55FDC" w:rsidRDefault="002440ED">
      <w:pPr>
        <w:spacing w:line="252" w:lineRule="exact"/>
        <w:ind w:left="422"/>
        <w:rPr>
          <w:b/>
        </w:rPr>
      </w:pPr>
      <w:r>
        <w:rPr>
          <w:b/>
        </w:rPr>
        <w:t>Endereço:</w:t>
      </w:r>
    </w:p>
    <w:p w14:paraId="5A71CC56" w14:textId="77777777" w:rsidR="00E55FDC" w:rsidRDefault="002440ED">
      <w:pPr>
        <w:spacing w:before="2" w:line="253" w:lineRule="exact"/>
        <w:ind w:left="422"/>
        <w:rPr>
          <w:b/>
        </w:rPr>
      </w:pPr>
      <w:r>
        <w:rPr>
          <w:b/>
        </w:rPr>
        <w:t>Cidade:</w:t>
      </w:r>
    </w:p>
    <w:p w14:paraId="5AB8F507" w14:textId="77777777" w:rsidR="00E55FDC" w:rsidRDefault="002440ED">
      <w:pPr>
        <w:spacing w:line="252" w:lineRule="exact"/>
        <w:ind w:left="422"/>
        <w:rPr>
          <w:b/>
        </w:rPr>
      </w:pPr>
      <w:r>
        <w:rPr>
          <w:b/>
        </w:rPr>
        <w:t>Estado:</w:t>
      </w:r>
    </w:p>
    <w:p w14:paraId="049CFC11" w14:textId="77777777" w:rsidR="00E55FDC" w:rsidRDefault="002440ED">
      <w:pPr>
        <w:spacing w:line="252" w:lineRule="exact"/>
        <w:ind w:left="422"/>
        <w:rPr>
          <w:b/>
        </w:rPr>
      </w:pPr>
      <w:r>
        <w:rPr>
          <w:b/>
        </w:rPr>
        <w:t>CEP:</w:t>
      </w:r>
    </w:p>
    <w:p w14:paraId="157EC895" w14:textId="77777777" w:rsidR="00E55FDC" w:rsidRDefault="002440ED">
      <w:pPr>
        <w:spacing w:before="1" w:line="252" w:lineRule="exact"/>
        <w:ind w:left="422"/>
        <w:rPr>
          <w:b/>
        </w:rPr>
      </w:pPr>
      <w:r>
        <w:rPr>
          <w:b/>
        </w:rPr>
        <w:t>Fone/Fax:</w:t>
      </w:r>
    </w:p>
    <w:p w14:paraId="3BE1BCA5" w14:textId="77777777" w:rsidR="00E55FDC" w:rsidRDefault="002440ED">
      <w:pPr>
        <w:spacing w:line="252" w:lineRule="exact"/>
        <w:ind w:left="422"/>
        <w:rPr>
          <w:b/>
        </w:rPr>
      </w:pPr>
      <w:r>
        <w:rPr>
          <w:b/>
        </w:rPr>
        <w:t>Contato:</w:t>
      </w:r>
    </w:p>
    <w:p w14:paraId="5E0EC87A" w14:textId="77777777" w:rsidR="00E55FDC" w:rsidRDefault="002440ED">
      <w:pPr>
        <w:spacing w:before="2"/>
        <w:ind w:left="422"/>
        <w:rPr>
          <w:b/>
        </w:rPr>
      </w:pPr>
      <w:r>
        <w:rPr>
          <w:b/>
        </w:rPr>
        <w:t>E-mail:</w:t>
      </w:r>
    </w:p>
    <w:p w14:paraId="782DD58C" w14:textId="77777777" w:rsidR="00E55FDC" w:rsidRDefault="00E55FDC">
      <w:pPr>
        <w:pStyle w:val="Corpodetexto"/>
        <w:spacing w:before="9"/>
        <w:rPr>
          <w:b/>
          <w:sz w:val="21"/>
        </w:rPr>
      </w:pPr>
    </w:p>
    <w:p w14:paraId="116644E9" w14:textId="77777777" w:rsidR="00E55FDC" w:rsidRDefault="002440ED">
      <w:pPr>
        <w:pStyle w:val="PargrafodaLista"/>
        <w:numPr>
          <w:ilvl w:val="0"/>
          <w:numId w:val="1"/>
        </w:numPr>
        <w:tabs>
          <w:tab w:val="left" w:pos="588"/>
        </w:tabs>
        <w:spacing w:line="251" w:lineRule="exact"/>
        <w:rPr>
          <w:b/>
        </w:rPr>
      </w:pPr>
      <w:r>
        <w:rPr>
          <w:b/>
        </w:rPr>
        <w:t>–</w:t>
      </w:r>
      <w:r>
        <w:rPr>
          <w:b/>
          <w:spacing w:val="-1"/>
        </w:rPr>
        <w:t xml:space="preserve"> </w:t>
      </w:r>
      <w:r>
        <w:rPr>
          <w:b/>
        </w:rPr>
        <w:t>OBJETO</w:t>
      </w:r>
    </w:p>
    <w:p w14:paraId="1B6E6B99" w14:textId="4F61130C" w:rsidR="00E55FDC" w:rsidRDefault="002440ED" w:rsidP="0071501A">
      <w:pPr>
        <w:pStyle w:val="PargrafodaLista"/>
        <w:numPr>
          <w:ilvl w:val="1"/>
          <w:numId w:val="1"/>
        </w:numPr>
        <w:tabs>
          <w:tab w:val="left" w:pos="809"/>
        </w:tabs>
        <w:ind w:right="433"/>
        <w:jc w:val="both"/>
      </w:pPr>
      <w:r>
        <w:t>–</w:t>
      </w:r>
      <w:r w:rsidRPr="00105A30">
        <w:rPr>
          <w:spacing w:val="1"/>
        </w:rPr>
        <w:t xml:space="preserve"> </w:t>
      </w:r>
      <w:r w:rsidRPr="00105A30">
        <w:rPr>
          <w:i/>
        </w:rPr>
        <w:t>“</w:t>
      </w:r>
      <w:r w:rsidR="003B42FA" w:rsidRPr="003B42FA">
        <w:rPr>
          <w:i/>
        </w:rPr>
        <w:t>Contratação de pessoa física ou jurídica para prestação de serviços técnicos especializados em segurança do trabalho, para atuar como assistente técnico do Município de Claro dos Poções em 17 (dezessete) ações judiciais que tramitam na justiça comum, em Montes Claros/MG, para atender as demandas da Prefeitura Municipal de Claro dos Poções</w:t>
      </w:r>
      <w:r w:rsidRPr="00105A30">
        <w:rPr>
          <w:i/>
        </w:rPr>
        <w:t>”</w:t>
      </w:r>
      <w:r>
        <w:t>.</w:t>
      </w:r>
    </w:p>
    <w:p w14:paraId="762294F6" w14:textId="77777777" w:rsidR="00E55FDC" w:rsidRDefault="00E55FDC">
      <w:pPr>
        <w:pStyle w:val="Corpodetexto"/>
        <w:spacing w:before="3"/>
        <w:rPr>
          <w:sz w:val="22"/>
        </w:rPr>
      </w:pPr>
    </w:p>
    <w:p w14:paraId="27B98D0A" w14:textId="77777777" w:rsidR="00E55FDC" w:rsidRDefault="002440ED">
      <w:pPr>
        <w:pStyle w:val="PargrafodaLista"/>
        <w:numPr>
          <w:ilvl w:val="0"/>
          <w:numId w:val="1"/>
        </w:numPr>
        <w:tabs>
          <w:tab w:val="left" w:pos="588"/>
        </w:tabs>
        <w:rPr>
          <w:b/>
        </w:rPr>
      </w:pPr>
      <w:r>
        <w:rPr>
          <w:b/>
        </w:rPr>
        <w:t>–</w:t>
      </w:r>
      <w:r>
        <w:rPr>
          <w:b/>
          <w:spacing w:val="-2"/>
        </w:rPr>
        <w:t xml:space="preserve"> </w:t>
      </w:r>
      <w:r>
        <w:rPr>
          <w:b/>
        </w:rPr>
        <w:t>DOS</w:t>
      </w:r>
      <w:r>
        <w:rPr>
          <w:b/>
          <w:spacing w:val="-1"/>
        </w:rPr>
        <w:t xml:space="preserve"> </w:t>
      </w:r>
      <w:r>
        <w:rPr>
          <w:b/>
        </w:rPr>
        <w:t>LOCAIS</w:t>
      </w:r>
      <w:r>
        <w:rPr>
          <w:b/>
          <w:spacing w:val="-1"/>
        </w:rPr>
        <w:t xml:space="preserve"> </w:t>
      </w:r>
      <w:r>
        <w:rPr>
          <w:b/>
        </w:rPr>
        <w:t>E</w:t>
      </w:r>
      <w:r>
        <w:rPr>
          <w:b/>
          <w:spacing w:val="-3"/>
        </w:rPr>
        <w:t xml:space="preserve"> </w:t>
      </w:r>
      <w:r>
        <w:rPr>
          <w:b/>
        </w:rPr>
        <w:t>VALOR</w:t>
      </w:r>
    </w:p>
    <w:p w14:paraId="14649339" w14:textId="77777777" w:rsidR="00E55FDC" w:rsidRDefault="00E55FDC">
      <w:pPr>
        <w:pStyle w:val="Corpodetexto"/>
        <w:spacing w:before="1" w:after="1"/>
        <w:rPr>
          <w:b/>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1134"/>
        <w:gridCol w:w="1276"/>
        <w:gridCol w:w="1134"/>
        <w:gridCol w:w="1276"/>
      </w:tblGrid>
      <w:tr w:rsidR="003B42FA" w:rsidRPr="003B42FA" w14:paraId="5E1113B0" w14:textId="77777777" w:rsidTr="005B12FB">
        <w:trPr>
          <w:trHeight w:val="692"/>
        </w:trPr>
        <w:tc>
          <w:tcPr>
            <w:tcW w:w="851" w:type="dxa"/>
            <w:shd w:val="clear" w:color="auto" w:fill="auto"/>
            <w:vAlign w:val="center"/>
          </w:tcPr>
          <w:p w14:paraId="7E6E01FD" w14:textId="77777777" w:rsidR="003B42FA" w:rsidRPr="003B42FA" w:rsidRDefault="003B42FA" w:rsidP="005B12FB">
            <w:pPr>
              <w:contextualSpacing/>
              <w:jc w:val="center"/>
              <w:rPr>
                <w:rFonts w:eastAsia="Arial MT"/>
                <w:b/>
              </w:rPr>
            </w:pPr>
            <w:r w:rsidRPr="003B42FA">
              <w:rPr>
                <w:rFonts w:eastAsia="Arial MT"/>
                <w:b/>
              </w:rPr>
              <w:t>Item</w:t>
            </w:r>
          </w:p>
        </w:tc>
        <w:tc>
          <w:tcPr>
            <w:tcW w:w="3685" w:type="dxa"/>
            <w:shd w:val="clear" w:color="auto" w:fill="auto"/>
            <w:vAlign w:val="center"/>
          </w:tcPr>
          <w:p w14:paraId="5D4F4F81" w14:textId="77777777" w:rsidR="003B42FA" w:rsidRPr="003B42FA" w:rsidRDefault="003B42FA" w:rsidP="005B12FB">
            <w:pPr>
              <w:contextualSpacing/>
              <w:jc w:val="center"/>
              <w:rPr>
                <w:rFonts w:eastAsia="Arial MT"/>
                <w:b/>
              </w:rPr>
            </w:pPr>
            <w:r w:rsidRPr="003B42FA">
              <w:rPr>
                <w:rFonts w:eastAsia="Arial MT"/>
                <w:b/>
              </w:rPr>
              <w:t>Descrição/Especificação</w:t>
            </w:r>
          </w:p>
        </w:tc>
        <w:tc>
          <w:tcPr>
            <w:tcW w:w="1134" w:type="dxa"/>
            <w:shd w:val="clear" w:color="auto" w:fill="auto"/>
            <w:vAlign w:val="center"/>
          </w:tcPr>
          <w:p w14:paraId="46A9E6CC" w14:textId="77777777" w:rsidR="003B42FA" w:rsidRPr="003B42FA" w:rsidRDefault="003B42FA" w:rsidP="005B12FB">
            <w:pPr>
              <w:contextualSpacing/>
              <w:jc w:val="center"/>
              <w:rPr>
                <w:rFonts w:eastAsia="Arial MT"/>
                <w:b/>
              </w:rPr>
            </w:pPr>
            <w:r w:rsidRPr="003B42FA">
              <w:rPr>
                <w:rFonts w:eastAsia="Arial MT"/>
                <w:b/>
              </w:rPr>
              <w:t>Unid. medida</w:t>
            </w:r>
          </w:p>
        </w:tc>
        <w:tc>
          <w:tcPr>
            <w:tcW w:w="1276" w:type="dxa"/>
            <w:shd w:val="clear" w:color="auto" w:fill="auto"/>
            <w:vAlign w:val="center"/>
          </w:tcPr>
          <w:p w14:paraId="7F07FF44" w14:textId="77777777" w:rsidR="003B42FA" w:rsidRPr="003B42FA" w:rsidRDefault="003B42FA" w:rsidP="005B12FB">
            <w:pPr>
              <w:contextualSpacing/>
              <w:jc w:val="center"/>
              <w:rPr>
                <w:rFonts w:eastAsia="Arial MT"/>
                <w:b/>
              </w:rPr>
            </w:pPr>
            <w:r w:rsidRPr="003B42FA">
              <w:rPr>
                <w:rFonts w:eastAsia="Arial MT"/>
                <w:b/>
              </w:rPr>
              <w:t>Quant. estimada</w:t>
            </w:r>
          </w:p>
        </w:tc>
        <w:tc>
          <w:tcPr>
            <w:tcW w:w="1134" w:type="dxa"/>
            <w:vAlign w:val="center"/>
          </w:tcPr>
          <w:p w14:paraId="70D8C7C4" w14:textId="77777777" w:rsidR="003B42FA" w:rsidRPr="003B42FA" w:rsidRDefault="003B42FA" w:rsidP="005B12FB">
            <w:pPr>
              <w:contextualSpacing/>
              <w:jc w:val="center"/>
              <w:rPr>
                <w:rFonts w:eastAsia="Arial MT"/>
                <w:b/>
              </w:rPr>
            </w:pPr>
            <w:r w:rsidRPr="003B42FA">
              <w:rPr>
                <w:rFonts w:eastAsia="Arial MT"/>
                <w:b/>
              </w:rPr>
              <w:t>Unitário</w:t>
            </w:r>
          </w:p>
        </w:tc>
        <w:tc>
          <w:tcPr>
            <w:tcW w:w="1276" w:type="dxa"/>
            <w:vAlign w:val="center"/>
          </w:tcPr>
          <w:p w14:paraId="477491FB" w14:textId="77777777" w:rsidR="003B42FA" w:rsidRPr="003B42FA" w:rsidRDefault="003B42FA" w:rsidP="005B12FB">
            <w:pPr>
              <w:contextualSpacing/>
              <w:jc w:val="center"/>
              <w:rPr>
                <w:rFonts w:eastAsia="Arial MT"/>
                <w:b/>
              </w:rPr>
            </w:pPr>
            <w:r w:rsidRPr="003B42FA">
              <w:rPr>
                <w:rFonts w:eastAsia="Arial MT"/>
                <w:b/>
              </w:rPr>
              <w:t>Total</w:t>
            </w:r>
          </w:p>
        </w:tc>
      </w:tr>
      <w:tr w:rsidR="003B42FA" w:rsidRPr="003B42FA" w14:paraId="3842E1DB" w14:textId="77777777" w:rsidTr="005B12FB">
        <w:tc>
          <w:tcPr>
            <w:tcW w:w="851" w:type="dxa"/>
            <w:shd w:val="clear" w:color="auto" w:fill="auto"/>
            <w:vAlign w:val="center"/>
          </w:tcPr>
          <w:p w14:paraId="502D280B" w14:textId="77777777" w:rsidR="003B42FA" w:rsidRPr="003B42FA" w:rsidRDefault="003B42FA" w:rsidP="005B12FB">
            <w:pPr>
              <w:jc w:val="both"/>
              <w:rPr>
                <w:lang w:eastAsia="pt-BR"/>
              </w:rPr>
            </w:pPr>
            <w:r w:rsidRPr="003B42FA">
              <w:t>1</w:t>
            </w:r>
          </w:p>
        </w:tc>
        <w:tc>
          <w:tcPr>
            <w:tcW w:w="3685" w:type="dxa"/>
            <w:shd w:val="clear" w:color="auto" w:fill="auto"/>
            <w:vAlign w:val="center"/>
          </w:tcPr>
          <w:p w14:paraId="6F66176B" w14:textId="77777777" w:rsidR="003B42FA" w:rsidRPr="003B42FA" w:rsidRDefault="003B42FA" w:rsidP="005B12FB">
            <w:pPr>
              <w:jc w:val="both"/>
              <w:rPr>
                <w:lang w:eastAsia="pt-BR"/>
              </w:rPr>
            </w:pPr>
            <w:r w:rsidRPr="003B42FA">
              <w:rPr>
                <w:lang w:eastAsia="pt-BR"/>
              </w:rPr>
              <w:t>CONTRATAÇÃO DE ENGENHEIRO COM ESPECIALIDADE EM SEGURANÇA DO TRABALHO, OU PROFISSIONAL EQUIPARADO, PARA CONFECÇÃO DE LAUDOS DE INSALUBRIDADE E/OU PERICULOSIDADE NO ÂMBITO DOS DEPARTAMENTOS PÚBLICOS MUNICIPAIS NA SEDE, DISTRITOS E COMUNIDADES DE CLARO DOS POÇÕES.</w:t>
            </w:r>
          </w:p>
          <w:p w14:paraId="3A9D5384" w14:textId="77777777" w:rsidR="003B42FA" w:rsidRPr="003B42FA" w:rsidRDefault="003B42FA" w:rsidP="005B12FB">
            <w:pPr>
              <w:jc w:val="both"/>
              <w:rPr>
                <w:lang w:eastAsia="pt-BR"/>
              </w:rPr>
            </w:pPr>
          </w:p>
          <w:p w14:paraId="4099BB4E" w14:textId="77777777" w:rsidR="003B42FA" w:rsidRPr="003B42FA" w:rsidRDefault="003B42FA" w:rsidP="005B12FB">
            <w:pPr>
              <w:jc w:val="both"/>
              <w:rPr>
                <w:lang w:eastAsia="pt-BR"/>
              </w:rPr>
            </w:pPr>
            <w:r w:rsidRPr="003B42FA">
              <w:rPr>
                <w:lang w:eastAsia="pt-BR"/>
              </w:rPr>
              <w:t>A CONTRATADA DEVERÁ PROVIDENCIAR “ELABORAÇÃO DE LAUDOS DE INSALUBRIDADE E PERICULOSIDADE” E “ACOMPANHAMENTO E ASSESSORIA TECNICA EM PERÍCIAS JUDICIAIS RELACIONADAS À ÁREA DE SEGURANÇA E MEDICINA DO TRABALHO NO ÂMBITO DO MUNICÍPIO DE CLARO DOS POÇÕES”</w:t>
            </w:r>
          </w:p>
        </w:tc>
        <w:tc>
          <w:tcPr>
            <w:tcW w:w="1134" w:type="dxa"/>
            <w:shd w:val="clear" w:color="auto" w:fill="auto"/>
            <w:vAlign w:val="center"/>
          </w:tcPr>
          <w:p w14:paraId="64B37CB2" w14:textId="77777777" w:rsidR="003B42FA" w:rsidRPr="003B42FA" w:rsidRDefault="003B42FA" w:rsidP="005B12FB">
            <w:pPr>
              <w:jc w:val="center"/>
            </w:pPr>
            <w:r w:rsidRPr="003B42FA">
              <w:t>Serviço</w:t>
            </w:r>
          </w:p>
        </w:tc>
        <w:tc>
          <w:tcPr>
            <w:tcW w:w="1276" w:type="dxa"/>
            <w:shd w:val="clear" w:color="auto" w:fill="auto"/>
            <w:vAlign w:val="center"/>
          </w:tcPr>
          <w:p w14:paraId="54C39EF1" w14:textId="77777777" w:rsidR="003B42FA" w:rsidRPr="003B42FA" w:rsidRDefault="003B42FA" w:rsidP="005B12FB">
            <w:pPr>
              <w:jc w:val="center"/>
            </w:pPr>
            <w:r w:rsidRPr="003B42FA">
              <w:t>17</w:t>
            </w:r>
          </w:p>
        </w:tc>
        <w:tc>
          <w:tcPr>
            <w:tcW w:w="1134" w:type="dxa"/>
            <w:vAlign w:val="center"/>
          </w:tcPr>
          <w:p w14:paraId="6FB55B10" w14:textId="374F0DB7" w:rsidR="003B42FA" w:rsidRPr="003B42FA" w:rsidRDefault="003B42FA" w:rsidP="005B12FB">
            <w:pPr>
              <w:jc w:val="center"/>
            </w:pPr>
          </w:p>
        </w:tc>
        <w:tc>
          <w:tcPr>
            <w:tcW w:w="1276" w:type="dxa"/>
            <w:vAlign w:val="center"/>
          </w:tcPr>
          <w:p w14:paraId="1B737B03" w14:textId="4863CA27" w:rsidR="003B42FA" w:rsidRPr="003B42FA" w:rsidRDefault="003B42FA" w:rsidP="005B12FB">
            <w:pPr>
              <w:jc w:val="center"/>
            </w:pPr>
          </w:p>
        </w:tc>
      </w:tr>
    </w:tbl>
    <w:p w14:paraId="0A50D436" w14:textId="77777777" w:rsidR="00920778" w:rsidRDefault="00920778">
      <w:pPr>
        <w:rPr>
          <w:sz w:val="18"/>
        </w:rPr>
      </w:pPr>
    </w:p>
    <w:p w14:paraId="59E9D071" w14:textId="77777777" w:rsidR="00920778" w:rsidRDefault="00920778" w:rsidP="00920778">
      <w:pPr>
        <w:rPr>
          <w:sz w:val="18"/>
        </w:rPr>
      </w:pPr>
    </w:p>
    <w:p w14:paraId="79EE5B0F" w14:textId="77777777" w:rsidR="00E55FDC" w:rsidRDefault="00920778" w:rsidP="00920778">
      <w:pPr>
        <w:tabs>
          <w:tab w:val="left" w:pos="2400"/>
        </w:tabs>
        <w:rPr>
          <w:b/>
          <w:sz w:val="20"/>
        </w:rPr>
      </w:pPr>
      <w:r>
        <w:rPr>
          <w:sz w:val="18"/>
        </w:rPr>
        <w:tab/>
      </w:r>
    </w:p>
    <w:p w14:paraId="482850C0" w14:textId="77777777" w:rsidR="00E55FDC" w:rsidRDefault="00E55FDC">
      <w:pPr>
        <w:pStyle w:val="Corpodetexto"/>
        <w:rPr>
          <w:b/>
          <w:sz w:val="24"/>
        </w:rPr>
      </w:pPr>
    </w:p>
    <w:p w14:paraId="4DAEAACB" w14:textId="77777777" w:rsidR="00E55FDC" w:rsidRDefault="002440ED">
      <w:pPr>
        <w:tabs>
          <w:tab w:val="left" w:pos="3723"/>
          <w:tab w:val="left" w:pos="5909"/>
        </w:tabs>
        <w:spacing w:before="92"/>
        <w:ind w:left="422"/>
        <w:rPr>
          <w:b/>
        </w:rPr>
      </w:pPr>
      <w:r>
        <w:rPr>
          <w:b/>
        </w:rPr>
        <w:t>Banco:</w:t>
      </w:r>
      <w:r>
        <w:rPr>
          <w:b/>
        </w:rPr>
        <w:tab/>
        <w:t>Conta:</w:t>
      </w:r>
      <w:r>
        <w:rPr>
          <w:b/>
        </w:rPr>
        <w:tab/>
        <w:t>Agência:</w:t>
      </w:r>
    </w:p>
    <w:p w14:paraId="40DB0DCE" w14:textId="77777777" w:rsidR="00E55FDC" w:rsidRDefault="00E55FDC">
      <w:pPr>
        <w:pStyle w:val="Corpodetexto"/>
        <w:spacing w:before="4"/>
        <w:rPr>
          <w:b/>
          <w:sz w:val="21"/>
        </w:rPr>
      </w:pPr>
    </w:p>
    <w:p w14:paraId="2EAD6C6E" w14:textId="5EEF8FCF" w:rsidR="00E55FDC" w:rsidRDefault="002440ED">
      <w:pPr>
        <w:tabs>
          <w:tab w:val="left" w:pos="7629"/>
        </w:tabs>
        <w:spacing w:before="1"/>
        <w:ind w:left="5633"/>
      </w:pPr>
      <w:r>
        <w:t>Cidade/Estado,</w:t>
      </w:r>
      <w:r>
        <w:rPr>
          <w:u w:val="single"/>
        </w:rPr>
        <w:tab/>
      </w:r>
      <w:r>
        <w:t>de</w:t>
      </w:r>
      <w:r>
        <w:rPr>
          <w:spacing w:val="-1"/>
        </w:rPr>
        <w:t xml:space="preserve"> </w:t>
      </w:r>
      <w:r w:rsidR="00551558">
        <w:t>_____</w:t>
      </w:r>
      <w:r>
        <w:rPr>
          <w:spacing w:val="-2"/>
        </w:rPr>
        <w:t xml:space="preserve"> </w:t>
      </w:r>
      <w:r>
        <w:t>de</w:t>
      </w:r>
      <w:r>
        <w:rPr>
          <w:spacing w:val="1"/>
        </w:rPr>
        <w:t xml:space="preserve"> </w:t>
      </w:r>
      <w:r>
        <w:t>202</w:t>
      </w:r>
      <w:r w:rsidR="00D30070">
        <w:t>5</w:t>
      </w:r>
      <w:r>
        <w:t>.</w:t>
      </w:r>
    </w:p>
    <w:p w14:paraId="4E259492" w14:textId="77777777" w:rsidR="00E55FDC" w:rsidRDefault="00E55FDC">
      <w:pPr>
        <w:pStyle w:val="Corpodetexto"/>
        <w:rPr>
          <w:sz w:val="20"/>
        </w:rPr>
      </w:pPr>
    </w:p>
    <w:p w14:paraId="12C1925D" w14:textId="77777777" w:rsidR="00E55FDC" w:rsidRDefault="00000000">
      <w:pPr>
        <w:pStyle w:val="Corpodetexto"/>
        <w:spacing w:before="9"/>
        <w:rPr>
          <w:sz w:val="19"/>
        </w:rPr>
      </w:pPr>
      <w:r>
        <w:pict w14:anchorId="6A542753">
          <v:shape id="_x0000_s2050" style="position:absolute;margin-left:127.7pt;margin-top:13.55pt;width:368.4pt;height:.1pt;z-index:-15728128;mso-wrap-distance-left:0;mso-wrap-distance-right:0;mso-position-horizontal-relative:page" coordorigin="2554,271" coordsize="7368,0" path="m2554,271r7368,e" filled="f" strokeweight=".15578mm">
            <v:path arrowok="t"/>
            <w10:wrap type="topAndBottom" anchorx="page"/>
          </v:shape>
        </w:pict>
      </w:r>
    </w:p>
    <w:p w14:paraId="2718ADCA" w14:textId="77777777" w:rsidR="00E55FDC" w:rsidRDefault="002440ED">
      <w:pPr>
        <w:spacing w:line="225" w:lineRule="exact"/>
        <w:ind w:left="1929" w:right="1937"/>
        <w:jc w:val="center"/>
      </w:pPr>
      <w:r>
        <w:t>Nome</w:t>
      </w:r>
      <w:r>
        <w:rPr>
          <w:spacing w:val="-1"/>
        </w:rPr>
        <w:t xml:space="preserve"> </w:t>
      </w:r>
      <w:r>
        <w:t>completo,</w:t>
      </w:r>
      <w:r>
        <w:rPr>
          <w:spacing w:val="-1"/>
        </w:rPr>
        <w:t xml:space="preserve"> </w:t>
      </w:r>
      <w:r>
        <w:t>CPF</w:t>
      </w:r>
      <w:r>
        <w:rPr>
          <w:spacing w:val="-2"/>
        </w:rPr>
        <w:t xml:space="preserve"> </w:t>
      </w:r>
      <w:r>
        <w:t>e</w:t>
      </w:r>
      <w:r>
        <w:rPr>
          <w:spacing w:val="-2"/>
        </w:rPr>
        <w:t xml:space="preserve"> </w:t>
      </w:r>
      <w:r>
        <w:t>assinatura</w:t>
      </w:r>
      <w:r>
        <w:rPr>
          <w:spacing w:val="-1"/>
        </w:rPr>
        <w:t xml:space="preserve"> </w:t>
      </w:r>
      <w:r>
        <w:t>do</w:t>
      </w:r>
      <w:r>
        <w:rPr>
          <w:spacing w:val="-3"/>
        </w:rPr>
        <w:t xml:space="preserve"> </w:t>
      </w:r>
      <w:r>
        <w:t>representante legal da</w:t>
      </w:r>
      <w:r>
        <w:rPr>
          <w:spacing w:val="-3"/>
        </w:rPr>
        <w:t xml:space="preserve"> </w:t>
      </w:r>
      <w:r>
        <w:t>empresa</w:t>
      </w:r>
    </w:p>
    <w:sectPr w:rsidR="00E55FDC" w:rsidSect="00A66D9B">
      <w:headerReference w:type="default" r:id="rId7"/>
      <w:footerReference w:type="default" r:id="rId8"/>
      <w:pgSz w:w="11910" w:h="16850"/>
      <w:pgMar w:top="2300" w:right="700" w:bottom="1320" w:left="1280" w:header="804" w:footer="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38448" w14:textId="77777777" w:rsidR="007A3B23" w:rsidRDefault="007A3B23">
      <w:r>
        <w:separator/>
      </w:r>
    </w:p>
  </w:endnote>
  <w:endnote w:type="continuationSeparator" w:id="0">
    <w:p w14:paraId="1DA1C41A" w14:textId="77777777" w:rsidR="007A3B23" w:rsidRDefault="007A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F9892" w14:textId="7703FBBC" w:rsidR="0071501A" w:rsidRPr="006D7503" w:rsidRDefault="0071501A" w:rsidP="006D7503">
    <w:pPr>
      <w:pStyle w:val="Rodap"/>
    </w:pPr>
    <w:r w:rsidRPr="006D750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018A3" w14:textId="77777777" w:rsidR="007A3B23" w:rsidRDefault="007A3B23">
      <w:r>
        <w:separator/>
      </w:r>
    </w:p>
  </w:footnote>
  <w:footnote w:type="continuationSeparator" w:id="0">
    <w:p w14:paraId="7205BC7B" w14:textId="77777777" w:rsidR="007A3B23" w:rsidRDefault="007A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24BC" w14:textId="015FA386" w:rsidR="0097232E" w:rsidRPr="00944B62" w:rsidRDefault="0097232E" w:rsidP="0097232E">
    <w:pPr>
      <w:pStyle w:val="Cabealho"/>
      <w:jc w:val="center"/>
    </w:pPr>
    <w:bookmarkStart w:id="0" w:name="_Hlk63858548"/>
    <w:bookmarkStart w:id="1" w:name="_Hlk63858549"/>
    <w:bookmarkEnd w:id="0"/>
    <w:bookmarkEnd w:id="1"/>
    <w:r>
      <w:rPr>
        <w:noProof/>
      </w:rPr>
      <w:drawing>
        <wp:anchor distT="0" distB="0" distL="114300" distR="114300" simplePos="0" relativeHeight="251659264" behindDoc="0" locked="0" layoutInCell="1" allowOverlap="1" wp14:anchorId="543F32A7" wp14:editId="0EC1CE3B">
          <wp:simplePos x="0" y="0"/>
          <wp:positionH relativeFrom="column">
            <wp:posOffset>-812800</wp:posOffset>
          </wp:positionH>
          <wp:positionV relativeFrom="page">
            <wp:posOffset>160020</wp:posOffset>
          </wp:positionV>
          <wp:extent cx="7505700" cy="1443990"/>
          <wp:effectExtent l="0" t="0" r="0" b="3810"/>
          <wp:wrapSquare wrapText="bothSides"/>
          <wp:docPr id="109805101" name="Imagem 1" descr="Interface gráfica do usuário, Aplicativ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Interface gráfica do usuário, Aplicativ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0" cy="1443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901A3" w14:textId="77777777" w:rsidR="0097232E" w:rsidRPr="00112B91" w:rsidRDefault="0097232E" w:rsidP="0097232E">
    <w:pPr>
      <w:pStyle w:val="Cabealho"/>
    </w:pPr>
  </w:p>
  <w:p w14:paraId="26E08CAE" w14:textId="77777777" w:rsidR="0097232E" w:rsidRPr="00C53195" w:rsidRDefault="0097232E" w:rsidP="0097232E">
    <w:pPr>
      <w:pStyle w:val="Cabealho"/>
    </w:pPr>
  </w:p>
  <w:p w14:paraId="0F81A71C" w14:textId="77777777" w:rsidR="0097232E" w:rsidRDefault="0097232E" w:rsidP="0097232E">
    <w:pPr>
      <w:pStyle w:val="Cabealho"/>
    </w:pPr>
  </w:p>
  <w:p w14:paraId="7BF4A3FA" w14:textId="77777777" w:rsidR="0097232E" w:rsidRDefault="0097232E" w:rsidP="0097232E">
    <w:pPr>
      <w:pStyle w:val="Cabealho"/>
    </w:pPr>
  </w:p>
  <w:p w14:paraId="7343A09C" w14:textId="77777777" w:rsidR="0097232E" w:rsidRPr="00CD0DDA" w:rsidRDefault="0097232E" w:rsidP="0097232E">
    <w:pPr>
      <w:pStyle w:val="Cabealho"/>
    </w:pPr>
  </w:p>
  <w:p w14:paraId="1CD01D62" w14:textId="77777777" w:rsidR="00C225D2" w:rsidRPr="0097232E" w:rsidRDefault="00C225D2" w:rsidP="0097232E">
    <w:pPr>
      <w:pStyle w:val="Cabealh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20067"/>
    <w:multiLevelType w:val="multilevel"/>
    <w:tmpl w:val="B22CB8B0"/>
    <w:lvl w:ilvl="0">
      <w:start w:val="1"/>
      <w:numFmt w:val="decimal"/>
      <w:lvlText w:val="%1"/>
      <w:lvlJc w:val="left"/>
      <w:pPr>
        <w:ind w:left="587" w:hanging="166"/>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422" w:hanging="387"/>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1618" w:hanging="387"/>
      </w:pPr>
      <w:rPr>
        <w:rFonts w:hint="default"/>
        <w:lang w:val="pt-PT" w:eastAsia="en-US" w:bidi="ar-SA"/>
      </w:rPr>
    </w:lvl>
    <w:lvl w:ilvl="3">
      <w:numFmt w:val="bullet"/>
      <w:lvlText w:val="•"/>
      <w:lvlJc w:val="left"/>
      <w:pPr>
        <w:ind w:left="2656" w:hanging="387"/>
      </w:pPr>
      <w:rPr>
        <w:rFonts w:hint="default"/>
        <w:lang w:val="pt-PT" w:eastAsia="en-US" w:bidi="ar-SA"/>
      </w:rPr>
    </w:lvl>
    <w:lvl w:ilvl="4">
      <w:numFmt w:val="bullet"/>
      <w:lvlText w:val="•"/>
      <w:lvlJc w:val="left"/>
      <w:pPr>
        <w:ind w:left="3695" w:hanging="387"/>
      </w:pPr>
      <w:rPr>
        <w:rFonts w:hint="default"/>
        <w:lang w:val="pt-PT" w:eastAsia="en-US" w:bidi="ar-SA"/>
      </w:rPr>
    </w:lvl>
    <w:lvl w:ilvl="5">
      <w:numFmt w:val="bullet"/>
      <w:lvlText w:val="•"/>
      <w:lvlJc w:val="left"/>
      <w:pPr>
        <w:ind w:left="4733" w:hanging="387"/>
      </w:pPr>
      <w:rPr>
        <w:rFonts w:hint="default"/>
        <w:lang w:val="pt-PT" w:eastAsia="en-US" w:bidi="ar-SA"/>
      </w:rPr>
    </w:lvl>
    <w:lvl w:ilvl="6">
      <w:numFmt w:val="bullet"/>
      <w:lvlText w:val="•"/>
      <w:lvlJc w:val="left"/>
      <w:pPr>
        <w:ind w:left="5772" w:hanging="387"/>
      </w:pPr>
      <w:rPr>
        <w:rFonts w:hint="default"/>
        <w:lang w:val="pt-PT" w:eastAsia="en-US" w:bidi="ar-SA"/>
      </w:rPr>
    </w:lvl>
    <w:lvl w:ilvl="7">
      <w:numFmt w:val="bullet"/>
      <w:lvlText w:val="•"/>
      <w:lvlJc w:val="left"/>
      <w:pPr>
        <w:ind w:left="6810" w:hanging="387"/>
      </w:pPr>
      <w:rPr>
        <w:rFonts w:hint="default"/>
        <w:lang w:val="pt-PT" w:eastAsia="en-US" w:bidi="ar-SA"/>
      </w:rPr>
    </w:lvl>
    <w:lvl w:ilvl="8">
      <w:numFmt w:val="bullet"/>
      <w:lvlText w:val="•"/>
      <w:lvlJc w:val="left"/>
      <w:pPr>
        <w:ind w:left="7849" w:hanging="387"/>
      </w:pPr>
      <w:rPr>
        <w:rFonts w:hint="default"/>
        <w:lang w:val="pt-PT" w:eastAsia="en-US" w:bidi="ar-SA"/>
      </w:rPr>
    </w:lvl>
  </w:abstractNum>
  <w:num w:numId="1" w16cid:durableId="81429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55FDC"/>
    <w:rsid w:val="00064D8F"/>
    <w:rsid w:val="00092389"/>
    <w:rsid w:val="000F4318"/>
    <w:rsid w:val="00105789"/>
    <w:rsid w:val="00105A30"/>
    <w:rsid w:val="001C67D7"/>
    <w:rsid w:val="002440ED"/>
    <w:rsid w:val="002B397D"/>
    <w:rsid w:val="00312E60"/>
    <w:rsid w:val="00370902"/>
    <w:rsid w:val="003B42FA"/>
    <w:rsid w:val="003C764A"/>
    <w:rsid w:val="003D6A19"/>
    <w:rsid w:val="00440320"/>
    <w:rsid w:val="004A665E"/>
    <w:rsid w:val="00551558"/>
    <w:rsid w:val="00571604"/>
    <w:rsid w:val="005D7DCB"/>
    <w:rsid w:val="006172E7"/>
    <w:rsid w:val="006D7503"/>
    <w:rsid w:val="0071501A"/>
    <w:rsid w:val="0079118C"/>
    <w:rsid w:val="007A3B23"/>
    <w:rsid w:val="007B2BF9"/>
    <w:rsid w:val="008140A1"/>
    <w:rsid w:val="008228CC"/>
    <w:rsid w:val="00831BD4"/>
    <w:rsid w:val="008D0E1B"/>
    <w:rsid w:val="009001BF"/>
    <w:rsid w:val="00920778"/>
    <w:rsid w:val="0097232E"/>
    <w:rsid w:val="009A362A"/>
    <w:rsid w:val="009C03D3"/>
    <w:rsid w:val="009E400C"/>
    <w:rsid w:val="00A2386A"/>
    <w:rsid w:val="00A66D9B"/>
    <w:rsid w:val="00AD2E02"/>
    <w:rsid w:val="00B90089"/>
    <w:rsid w:val="00C01F7E"/>
    <w:rsid w:val="00C225D2"/>
    <w:rsid w:val="00C4424D"/>
    <w:rsid w:val="00D30070"/>
    <w:rsid w:val="00E55FDC"/>
    <w:rsid w:val="00E67002"/>
    <w:rsid w:val="00F31DC5"/>
    <w:rsid w:val="00FA43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7D5E54C"/>
  <w15:docId w15:val="{1E5097EC-AE22-4CDB-8846-60B74021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Ttulo">
    <w:name w:val="Title"/>
    <w:basedOn w:val="Normal"/>
    <w:uiPriority w:val="1"/>
    <w:qFormat/>
    <w:pPr>
      <w:spacing w:before="10"/>
      <w:ind w:left="4" w:right="4"/>
      <w:jc w:val="center"/>
    </w:pPr>
    <w:rPr>
      <w:b/>
      <w:bCs/>
      <w:sz w:val="24"/>
      <w:szCs w:val="24"/>
    </w:rPr>
  </w:style>
  <w:style w:type="paragraph" w:styleId="PargrafodaLista">
    <w:name w:val="List Paragraph"/>
    <w:basedOn w:val="Normal"/>
    <w:uiPriority w:val="1"/>
    <w:qFormat/>
    <w:pPr>
      <w:ind w:left="587" w:hanging="166"/>
    </w:pPr>
  </w:style>
  <w:style w:type="paragraph" w:customStyle="1" w:styleId="TableParagraph">
    <w:name w:val="Table Paragraph"/>
    <w:basedOn w:val="Normal"/>
    <w:uiPriority w:val="1"/>
    <w:qFormat/>
  </w:style>
  <w:style w:type="paragraph" w:styleId="Cabealho">
    <w:name w:val="header"/>
    <w:aliases w:val="Char,hd,he,encabezado,Char2,Header Char,Char Char Char Char,Char Char Char, Char, Char Char Char Char Char Char, Char2,Char Char Char Char Char Char,Cabeçalho1,Cabeçalho superior, Char Char,*Header,Cabeçalho superior Char Char Char Char"/>
    <w:basedOn w:val="Normal"/>
    <w:link w:val="CabealhoChar"/>
    <w:uiPriority w:val="99"/>
    <w:unhideWhenUsed/>
    <w:rsid w:val="00551558"/>
    <w:pPr>
      <w:tabs>
        <w:tab w:val="center" w:pos="4252"/>
        <w:tab w:val="right" w:pos="8504"/>
      </w:tabs>
    </w:pPr>
  </w:style>
  <w:style w:type="character" w:customStyle="1" w:styleId="CabealhoChar">
    <w:name w:val="Cabeçalho Char"/>
    <w:aliases w:val="Char Char,hd Char,he Char,encabezado Char,Char2 Char,Header Char Char,Char Char Char Char Char,Char Char Char Char1, Char Char1, Char Char Char Char Char Char Char, Char2 Char,Char Char Char Char Char Char Char,Cabeçalho1 Char,*Header Cha"/>
    <w:basedOn w:val="Fontepargpadro"/>
    <w:link w:val="Cabealho"/>
    <w:uiPriority w:val="99"/>
    <w:rsid w:val="00551558"/>
    <w:rPr>
      <w:rFonts w:ascii="Times New Roman" w:eastAsia="Times New Roman" w:hAnsi="Times New Roman" w:cs="Times New Roman"/>
      <w:lang w:val="pt-PT"/>
    </w:rPr>
  </w:style>
  <w:style w:type="paragraph" w:styleId="Rodap">
    <w:name w:val="footer"/>
    <w:basedOn w:val="Normal"/>
    <w:link w:val="RodapChar"/>
    <w:uiPriority w:val="99"/>
    <w:unhideWhenUsed/>
    <w:rsid w:val="00551558"/>
    <w:pPr>
      <w:tabs>
        <w:tab w:val="center" w:pos="4252"/>
        <w:tab w:val="right" w:pos="8504"/>
      </w:tabs>
    </w:pPr>
  </w:style>
  <w:style w:type="character" w:customStyle="1" w:styleId="RodapChar">
    <w:name w:val="Rodapé Char"/>
    <w:basedOn w:val="Fontepargpadro"/>
    <w:link w:val="Rodap"/>
    <w:uiPriority w:val="99"/>
    <w:rsid w:val="00551558"/>
    <w:rPr>
      <w:rFonts w:ascii="Times New Roman" w:eastAsia="Times New Roman" w:hAnsi="Times New Roman" w:cs="Times New Roman"/>
      <w:lang w:val="pt-PT"/>
    </w:rPr>
  </w:style>
  <w:style w:type="character" w:styleId="Hyperlink">
    <w:name w:val="Hyperlink"/>
    <w:basedOn w:val="Fontepargpadro"/>
    <w:uiPriority w:val="99"/>
    <w:unhideWhenUsed/>
    <w:rsid w:val="00C225D2"/>
    <w:rPr>
      <w:color w:val="0000FF" w:themeColor="hyperlink"/>
      <w:u w:val="single"/>
    </w:rPr>
  </w:style>
  <w:style w:type="character" w:styleId="MenoPendente">
    <w:name w:val="Unresolved Mention"/>
    <w:basedOn w:val="Fontepargpadro"/>
    <w:uiPriority w:val="99"/>
    <w:semiHidden/>
    <w:unhideWhenUsed/>
    <w:rsid w:val="00C22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202</Words>
  <Characters>1092</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DEPARTAMENTO DE LICITAÇÃO</dc:title>
  <dc:creator>Windows 98</dc:creator>
  <cp:lastModifiedBy>Rodrigo Nunes Rabelo</cp:lastModifiedBy>
  <cp:revision>19</cp:revision>
  <dcterms:created xsi:type="dcterms:W3CDTF">2024-01-02T13:55:00Z</dcterms:created>
  <dcterms:modified xsi:type="dcterms:W3CDTF">2025-06-24T17:08:00Z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2013</vt:lpwstr>
  </property>
  <property fmtid="{D5CDD505-2E9C-101B-9397-08002B2CF9AE}" pid="4" name="LastSaved">
    <vt:filetime>2024-01-02T00:00:00Z</vt:filetime>
  </property>
</Properties>
</file>